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88D" w:rsidRPr="00D02D49" w:rsidRDefault="00D02D49" w:rsidP="00CA4BF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02D49">
        <w:rPr>
          <w:rFonts w:ascii="Times New Roman" w:hAnsi="Times New Roman" w:cs="Times New Roman"/>
          <w:sz w:val="24"/>
          <w:szCs w:val="24"/>
        </w:rPr>
        <w:t>G 31 Momenti da vivere 8</w:t>
      </w:r>
    </w:p>
    <w:p w:rsidR="00D02D49" w:rsidRPr="00D02D49" w:rsidRDefault="00D02D49" w:rsidP="00CA4BF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02D49" w:rsidRPr="00D02D49" w:rsidRDefault="00D02D49" w:rsidP="00CA4BF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02D49" w:rsidRPr="00D02D49" w:rsidRDefault="00D02D49" w:rsidP="00CA4BF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02D49" w:rsidRPr="00D02D49" w:rsidRDefault="00D02D49" w:rsidP="00CA4BF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02D49" w:rsidRPr="00D02D49" w:rsidRDefault="00D02D49" w:rsidP="00CA4BF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02D49" w:rsidRDefault="00D02D49" w:rsidP="000A1B0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VISSUTI</w:t>
      </w:r>
    </w:p>
    <w:p w:rsidR="00CA4BFA" w:rsidRPr="0058059D" w:rsidRDefault="00CA4BFA" w:rsidP="000A1B0A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02D49" w:rsidRDefault="00D02D49" w:rsidP="000A1B0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Aprile non poteva che essere </w:t>
      </w:r>
      <w:r w:rsidRPr="00CA4BFA">
        <w:rPr>
          <w:rFonts w:ascii="Times New Roman" w:hAnsi="Times New Roman" w:cs="Times New Roman"/>
          <w:b/>
          <w:sz w:val="24"/>
          <w:szCs w:val="24"/>
        </w:rPr>
        <w:t>impregnato di gioia pasquale</w:t>
      </w:r>
      <w:r>
        <w:rPr>
          <w:rFonts w:ascii="Times New Roman" w:hAnsi="Times New Roman" w:cs="Times New Roman"/>
          <w:sz w:val="24"/>
          <w:szCs w:val="24"/>
        </w:rPr>
        <w:t>. La risurrezione di Gesù mette un punto all’angoscia della morte, risolleva l’animo, dinamizza la vita. Davvero non siamo fatti per la morte, nel nostro DNA c’è la vita e la gioia e Gesù è venuto a ridarcela. E’ passato Lui per la morte e l’ha sconfitta con la risurrezione, entrando in una vita che la morte non può raggiungere</w:t>
      </w:r>
      <w:r w:rsidR="00CA4B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 ha dato a noi la grazia di inserirci in Lui nell’Eucaristia, per poter risorgere con Lui. L’Eucaristia è anticipo di risurrezione: </w:t>
      </w:r>
      <w:r w:rsidRPr="00CA4BFA">
        <w:rPr>
          <w:rFonts w:ascii="Times New Roman" w:hAnsi="Times New Roman" w:cs="Times New Roman"/>
          <w:i/>
          <w:sz w:val="24"/>
          <w:szCs w:val="24"/>
        </w:rPr>
        <w:t>“Chi mangia di questo pane, vivrà in eterno”.</w:t>
      </w:r>
      <w:r>
        <w:rPr>
          <w:rFonts w:ascii="Times New Roman" w:hAnsi="Times New Roman" w:cs="Times New Roman"/>
          <w:sz w:val="24"/>
          <w:szCs w:val="24"/>
        </w:rPr>
        <w:t xml:space="preserve"> La Parola di Gesù non fallisce.</w:t>
      </w:r>
    </w:p>
    <w:p w:rsidR="00D02D49" w:rsidRDefault="00D02D49" w:rsidP="000A1B0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Abbiamo rievocato l’istituzione dell’Eucaristia con </w:t>
      </w:r>
      <w:r w:rsidRPr="00CA4BFA">
        <w:rPr>
          <w:rFonts w:ascii="Times New Roman" w:hAnsi="Times New Roman" w:cs="Times New Roman"/>
          <w:b/>
          <w:sz w:val="24"/>
          <w:szCs w:val="24"/>
        </w:rPr>
        <w:t>la Cena Pasquale</w:t>
      </w:r>
      <w:r>
        <w:rPr>
          <w:rFonts w:ascii="Times New Roman" w:hAnsi="Times New Roman" w:cs="Times New Roman"/>
          <w:sz w:val="24"/>
          <w:szCs w:val="24"/>
        </w:rPr>
        <w:t xml:space="preserve"> e l’abbiamo ringraziato per questo immenso dono</w:t>
      </w:r>
      <w:r w:rsidR="00CA4BF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con le parole stesse che </w:t>
      </w:r>
      <w:r w:rsidR="00CA4BFA">
        <w:rPr>
          <w:rFonts w:ascii="Times New Roman" w:hAnsi="Times New Roman" w:cs="Times New Roman"/>
          <w:sz w:val="24"/>
          <w:szCs w:val="24"/>
        </w:rPr>
        <w:t>Gesù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4BFA">
        <w:rPr>
          <w:rFonts w:ascii="Times New Roman" w:hAnsi="Times New Roman" w:cs="Times New Roman"/>
          <w:sz w:val="24"/>
          <w:szCs w:val="24"/>
        </w:rPr>
        <w:t>pronunciò</w:t>
      </w:r>
      <w:r>
        <w:rPr>
          <w:rFonts w:ascii="Times New Roman" w:hAnsi="Times New Roman" w:cs="Times New Roman"/>
          <w:sz w:val="24"/>
          <w:szCs w:val="24"/>
        </w:rPr>
        <w:t xml:space="preserve"> nell’Ultima Cena, testamento del morente, anticipo di risurrezione. E’ stato un bel momento di preghiera.</w:t>
      </w:r>
    </w:p>
    <w:p w:rsidR="00D02D49" w:rsidRDefault="00D02D49" w:rsidP="000A1B0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Poi i riti del triduo pasquale, in comunione con la Chiesa universale. E </w:t>
      </w:r>
      <w:r w:rsidR="0058059D">
        <w:rPr>
          <w:rFonts w:ascii="Times New Roman" w:hAnsi="Times New Roman" w:cs="Times New Roman"/>
          <w:sz w:val="24"/>
          <w:szCs w:val="24"/>
        </w:rPr>
        <w:t>infine</w:t>
      </w:r>
      <w:r>
        <w:rPr>
          <w:rFonts w:ascii="Times New Roman" w:hAnsi="Times New Roman" w:cs="Times New Roman"/>
          <w:sz w:val="24"/>
          <w:szCs w:val="24"/>
        </w:rPr>
        <w:t xml:space="preserve"> l’esplosione dell’alleluia della risurrezione</w:t>
      </w:r>
      <w:r w:rsidR="000A1B0A">
        <w:rPr>
          <w:rFonts w:ascii="Times New Roman" w:hAnsi="Times New Roman" w:cs="Times New Roman"/>
          <w:sz w:val="24"/>
          <w:szCs w:val="24"/>
        </w:rPr>
        <w:t>.</w:t>
      </w:r>
    </w:p>
    <w:p w:rsidR="0058059D" w:rsidRDefault="000A1B0A" w:rsidP="000A1B0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Tutto questo è stato possibile per la collaborazione generosa della comunità, dove ognuno mette a disposizione di tutti le proprie abilità, le proprie competenze, il proprio zelo per la gloria di Dio e soprattutto il proprio spirito di evangelizzazione, invitando alla partecipazione anche amici e parenti. </w:t>
      </w:r>
    </w:p>
    <w:p w:rsidR="000A1B0A" w:rsidRDefault="000A1B0A" w:rsidP="0058059D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Forse non abbiamo bisogno di andare in terre lontane per incontrare gli infedeli, gente senza fede o con fede addormentata li troviamo molto vicini a noi, solo che apriamo gli occhi del cuore e stimoliamo la volontà pigra per incontrarli, magari dopo aver invitato lo Spirito Santo perché sia Lui a</w:t>
      </w:r>
      <w:r w:rsidR="0058059D">
        <w:rPr>
          <w:rFonts w:ascii="Times New Roman" w:hAnsi="Times New Roman" w:cs="Times New Roman"/>
          <w:sz w:val="24"/>
          <w:szCs w:val="24"/>
        </w:rPr>
        <w:t xml:space="preserve"> parlare al cuore del</w:t>
      </w:r>
      <w:r>
        <w:rPr>
          <w:rFonts w:ascii="Times New Roman" w:hAnsi="Times New Roman" w:cs="Times New Roman"/>
          <w:sz w:val="24"/>
          <w:szCs w:val="24"/>
        </w:rPr>
        <w:t>l’amico o</w:t>
      </w:r>
      <w:r w:rsidR="0058059D">
        <w:rPr>
          <w:rFonts w:ascii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hAnsi="Times New Roman" w:cs="Times New Roman"/>
          <w:sz w:val="24"/>
          <w:szCs w:val="24"/>
        </w:rPr>
        <w:t>l parente lontano.</w:t>
      </w:r>
    </w:p>
    <w:p w:rsidR="000A1B0A" w:rsidRPr="0058059D" w:rsidRDefault="000A1B0A" w:rsidP="000A1B0A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A1B0A" w:rsidRDefault="000A1B0A" w:rsidP="000A1B0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DA VIVERE</w:t>
      </w:r>
    </w:p>
    <w:p w:rsidR="00CA4BFA" w:rsidRPr="0058059D" w:rsidRDefault="00CA4BFA" w:rsidP="000A1B0A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F7178" w:rsidRDefault="000A1B0A" w:rsidP="000A1B0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Maggio non può che essere impregnato di Maria, la Madre santa, che più di tutti gli angeli e i santi del cielo, ha condiviso l’opera della Redenzione, soffrendo con Gesù, per noi il martirio del cuore.</w:t>
      </w:r>
      <w:r w:rsidR="00CA4BFA">
        <w:rPr>
          <w:rFonts w:ascii="Times New Roman" w:hAnsi="Times New Roman" w:cs="Times New Roman"/>
          <w:sz w:val="24"/>
          <w:szCs w:val="24"/>
        </w:rPr>
        <w:t xml:space="preserve"> </w:t>
      </w:r>
      <w:r w:rsidR="00DF65C3">
        <w:rPr>
          <w:rFonts w:ascii="Times New Roman" w:hAnsi="Times New Roman" w:cs="Times New Roman"/>
          <w:sz w:val="24"/>
          <w:szCs w:val="24"/>
        </w:rPr>
        <w:tab/>
        <w:t xml:space="preserve">Vera </w:t>
      </w:r>
      <w:proofErr w:type="spellStart"/>
      <w:r w:rsidR="00DF65C3">
        <w:rPr>
          <w:rFonts w:ascii="Times New Roman" w:hAnsi="Times New Roman" w:cs="Times New Roman"/>
          <w:sz w:val="24"/>
          <w:szCs w:val="24"/>
        </w:rPr>
        <w:t>apostola</w:t>
      </w:r>
      <w:proofErr w:type="spellEnd"/>
      <w:r w:rsidR="00DF65C3">
        <w:rPr>
          <w:rFonts w:ascii="Times New Roman" w:hAnsi="Times New Roman" w:cs="Times New Roman"/>
          <w:sz w:val="24"/>
          <w:szCs w:val="24"/>
        </w:rPr>
        <w:t xml:space="preserve"> della Chiesa nascente, ha accolto gli apostoli nella loro fragilità, li ha rincuorati, ha dato loro il perdono in nome di Gesù, li ha tenuti stretti a sé, per proteggerli dal demonio dello scoraggiamento e della disperazione, fino alla discesa dello Spirito Santo che li ha fortificati</w:t>
      </w:r>
      <w:r w:rsidR="0058059D">
        <w:rPr>
          <w:rFonts w:ascii="Times New Roman" w:hAnsi="Times New Roman" w:cs="Times New Roman"/>
          <w:sz w:val="24"/>
          <w:szCs w:val="24"/>
        </w:rPr>
        <w:t>,</w:t>
      </w:r>
      <w:r w:rsidR="00CF7178">
        <w:rPr>
          <w:rFonts w:ascii="Times New Roman" w:hAnsi="Times New Roman" w:cs="Times New Roman"/>
          <w:sz w:val="24"/>
          <w:szCs w:val="24"/>
        </w:rPr>
        <w:t xml:space="preserve"> predisponendoli anche al martirio.</w:t>
      </w:r>
    </w:p>
    <w:p w:rsidR="00CF7178" w:rsidRDefault="00CF7178" w:rsidP="000A1B0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Questa nuova Eva, si è presa cura non solo degli apostoli ma di tutta la Chiesa nascente e ora si prende cura di ognuno di noi</w:t>
      </w:r>
      <w:r w:rsidR="0058059D">
        <w:rPr>
          <w:rFonts w:ascii="Times New Roman" w:hAnsi="Times New Roman" w:cs="Times New Roman"/>
          <w:sz w:val="24"/>
          <w:szCs w:val="24"/>
        </w:rPr>
        <w:t>, cristiani tiepidi,</w:t>
      </w:r>
      <w:r>
        <w:rPr>
          <w:rFonts w:ascii="Times New Roman" w:hAnsi="Times New Roman" w:cs="Times New Roman"/>
          <w:sz w:val="24"/>
          <w:szCs w:val="24"/>
        </w:rPr>
        <w:t xml:space="preserve"> irretiti nella nostra pusillanimità, schiavi di calcoli solo umani</w:t>
      </w:r>
      <w:r w:rsidR="0058059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di priorità inefficaci.</w:t>
      </w:r>
    </w:p>
    <w:p w:rsidR="00CF7178" w:rsidRDefault="00CF7178" w:rsidP="000A1B0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 questo mese ci sono molte occasioni per uscire dalla nostra stagnazione:</w:t>
      </w:r>
    </w:p>
    <w:p w:rsidR="00CF7178" w:rsidRDefault="00CF7178" w:rsidP="000A1B0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8059D">
        <w:rPr>
          <w:rFonts w:ascii="Times New Roman" w:hAnsi="Times New Roman" w:cs="Times New Roman"/>
          <w:b/>
          <w:sz w:val="24"/>
          <w:szCs w:val="24"/>
        </w:rPr>
        <w:t>La Madonna sosterà nelle nostre case</w:t>
      </w:r>
      <w:r>
        <w:rPr>
          <w:rFonts w:ascii="Times New Roman" w:hAnsi="Times New Roman" w:cs="Times New Roman"/>
          <w:sz w:val="24"/>
          <w:szCs w:val="24"/>
        </w:rPr>
        <w:t>, per spandere su di esse fiumi di grazie e benedizioni. Pregheremo il S. Rosario anche con i bambini, dove è possibile, perché si levi al cielo la voce degli innocenti per consolare il Cuore di Gesù e impetrare sul mon</w:t>
      </w:r>
      <w:r w:rsidR="00194B1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o fiumi di pace e di sal</w:t>
      </w:r>
      <w:r w:rsidR="00194B18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ezza.</w:t>
      </w:r>
    </w:p>
    <w:p w:rsidR="00194B18" w:rsidRPr="0058059D" w:rsidRDefault="00CF7178" w:rsidP="000A1B0A">
      <w:pPr>
        <w:spacing w:after="0" w:line="24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8059D">
        <w:rPr>
          <w:rFonts w:ascii="Times New Roman" w:hAnsi="Times New Roman" w:cs="Times New Roman"/>
          <w:b/>
          <w:sz w:val="24"/>
          <w:szCs w:val="24"/>
        </w:rPr>
        <w:t>La Giornata Eucaristica Sacerdotale</w:t>
      </w:r>
      <w:r>
        <w:rPr>
          <w:rFonts w:ascii="Times New Roman" w:hAnsi="Times New Roman" w:cs="Times New Roman"/>
          <w:sz w:val="24"/>
          <w:szCs w:val="24"/>
        </w:rPr>
        <w:t xml:space="preserve">, che sarà conclusa dalla </w:t>
      </w:r>
      <w:r w:rsidRPr="0058059D">
        <w:rPr>
          <w:rFonts w:ascii="Times New Roman" w:hAnsi="Times New Roman" w:cs="Times New Roman"/>
          <w:b/>
          <w:sz w:val="24"/>
          <w:szCs w:val="24"/>
        </w:rPr>
        <w:t>Preghiera del cuore</w:t>
      </w:r>
      <w:r>
        <w:rPr>
          <w:rFonts w:ascii="Times New Roman" w:hAnsi="Times New Roman" w:cs="Times New Roman"/>
          <w:sz w:val="24"/>
          <w:szCs w:val="24"/>
        </w:rPr>
        <w:t xml:space="preserve"> alle ore 18, si terrà il giorno venerdì 26. Cerchiamo di essere presenti a questo momento di preghiera comunitaria. Non sia che Gesù debba dire anche a noi: </w:t>
      </w:r>
      <w:r w:rsidRPr="0058059D">
        <w:rPr>
          <w:rFonts w:ascii="Times New Roman" w:hAnsi="Times New Roman" w:cs="Times New Roman"/>
          <w:i/>
          <w:sz w:val="24"/>
          <w:szCs w:val="24"/>
        </w:rPr>
        <w:t>“</w:t>
      </w:r>
      <w:r w:rsidR="00194B18" w:rsidRPr="0058059D">
        <w:rPr>
          <w:rFonts w:ascii="Times New Roman" w:hAnsi="Times New Roman" w:cs="Times New Roman"/>
          <w:i/>
          <w:sz w:val="24"/>
          <w:szCs w:val="24"/>
        </w:rPr>
        <w:t>Non avete potuto vegliare un’ora con me?”.</w:t>
      </w:r>
    </w:p>
    <w:p w:rsidR="00194B18" w:rsidRPr="0058059D" w:rsidRDefault="00194B18" w:rsidP="000A1B0A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Inoltre ci </w:t>
      </w:r>
      <w:r w:rsidRPr="0058059D">
        <w:rPr>
          <w:rFonts w:ascii="Times New Roman" w:hAnsi="Times New Roman" w:cs="Times New Roman"/>
          <w:b/>
          <w:sz w:val="24"/>
          <w:szCs w:val="24"/>
        </w:rPr>
        <w:t xml:space="preserve">sono i convegni a </w:t>
      </w:r>
      <w:proofErr w:type="spellStart"/>
      <w:r w:rsidRPr="0058059D">
        <w:rPr>
          <w:rFonts w:ascii="Times New Roman" w:hAnsi="Times New Roman" w:cs="Times New Roman"/>
          <w:b/>
          <w:sz w:val="24"/>
          <w:szCs w:val="24"/>
        </w:rPr>
        <w:t>Collevalenza</w:t>
      </w:r>
      <w:proofErr w:type="spellEnd"/>
      <w:r w:rsidRPr="0058059D">
        <w:rPr>
          <w:rFonts w:ascii="Times New Roman" w:hAnsi="Times New Roman" w:cs="Times New Roman"/>
          <w:b/>
          <w:sz w:val="24"/>
          <w:szCs w:val="24"/>
        </w:rPr>
        <w:t xml:space="preserve"> dell’8,9,10 maggio e del 30,31 maggio, 1 giugno.</w:t>
      </w:r>
    </w:p>
    <w:p w:rsidR="00194B18" w:rsidRDefault="00194B18" w:rsidP="00194B1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Siamo poi stati invitati ai </w:t>
      </w:r>
      <w:r w:rsidRPr="0058059D">
        <w:rPr>
          <w:rFonts w:ascii="Times New Roman" w:hAnsi="Times New Roman" w:cs="Times New Roman"/>
          <w:b/>
          <w:sz w:val="24"/>
          <w:szCs w:val="24"/>
        </w:rPr>
        <w:t>50 giorni di fuoco</w:t>
      </w:r>
      <w:r>
        <w:rPr>
          <w:rFonts w:ascii="Times New Roman" w:hAnsi="Times New Roman" w:cs="Times New Roman"/>
          <w:sz w:val="24"/>
          <w:szCs w:val="24"/>
        </w:rPr>
        <w:t xml:space="preserve"> organizzati dalla Chiesa romana.</w:t>
      </w:r>
      <w:r w:rsidR="0058059D">
        <w:rPr>
          <w:rFonts w:ascii="Times New Roman" w:hAnsi="Times New Roman" w:cs="Times New Roman"/>
          <w:sz w:val="24"/>
          <w:szCs w:val="24"/>
        </w:rPr>
        <w:t xml:space="preserve"> Cerchiamo di partecipare. Quando i tempi stringono facciamoci aiutare dagli angeli. Funziona.</w:t>
      </w:r>
    </w:p>
    <w:p w:rsidR="00D02D49" w:rsidRDefault="00D02D49" w:rsidP="00D02D49">
      <w:pPr>
        <w:jc w:val="center"/>
      </w:pPr>
    </w:p>
    <w:sectPr w:rsidR="00D02D49" w:rsidSect="0058059D">
      <w:pgSz w:w="11906" w:h="16838"/>
      <w:pgMar w:top="141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08"/>
  <w:hyphenationZone w:val="283"/>
  <w:characterSpacingControl w:val="doNotCompress"/>
  <w:compat/>
  <w:rsids>
    <w:rsidRoot w:val="00D02D49"/>
    <w:rsid w:val="000A1B0A"/>
    <w:rsid w:val="00194B18"/>
    <w:rsid w:val="0058059D"/>
    <w:rsid w:val="00AE388D"/>
    <w:rsid w:val="00CA4BFA"/>
    <w:rsid w:val="00CF7178"/>
    <w:rsid w:val="00D02D49"/>
    <w:rsid w:val="00DF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388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2015-04-29T08:31:00Z</cp:lastPrinted>
  <dcterms:created xsi:type="dcterms:W3CDTF">2015-04-29T08:32:00Z</dcterms:created>
  <dcterms:modified xsi:type="dcterms:W3CDTF">2015-04-29T08:32:00Z</dcterms:modified>
</cp:coreProperties>
</file>